
<file path=[Content_Types].xml><?xml version="1.0" encoding="utf-8"?>
<Types xmlns="http://schemas.openxmlformats.org/package/2006/content-types"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"/>
        <w:numPr>
          <w:ilvl w:val="0"/>
          <w:numId w:val="2"/>
        </w:numPr>
        <w:jc w:val="center"/>
        <w:spacing w:after="120" w:before="240"/>
      </w:pPr>
      <w:r>
        <w:rPr/>
        <w:t>Systrip compilation instructions</w:t>
      </w:r>
    </w:p>
    <w:p>
      <w:pPr>
        <w:pStyle w:val="style2"/>
        <w:numPr>
          <w:ilvl w:val="1"/>
          <w:numId w:val="2"/>
        </w:numPr>
      </w:pPr>
      <w:r>
        <w:rPr/>
        <w:t>Dependencies List</w:t>
      </w:r>
    </w:p>
    <w:p>
      <w:pPr>
        <w:pStyle w:val="style0"/>
        <w:numPr>
          <w:ilvl w:val="0"/>
          <w:numId w:val="3"/>
        </w:numPr>
      </w:pPr>
      <w:r>
        <w:rPr/>
        <w:t>libxml2</w:t>
      </w:r>
    </w:p>
    <w:p>
      <w:pPr>
        <w:pStyle w:val="style0"/>
        <w:numPr>
          <w:ilvl w:val="0"/>
          <w:numId w:val="3"/>
        </w:numPr>
      </w:pPr>
      <w:r>
        <w:rPr/>
        <w:t>zlib</w:t>
      </w:r>
    </w:p>
    <w:p>
      <w:pPr>
        <w:pStyle w:val="style0"/>
        <w:numPr>
          <w:ilvl w:val="0"/>
          <w:numId w:val="3"/>
        </w:numPr>
      </w:pPr>
      <w:r>
        <w:rPr/>
        <w:t>freetype</w:t>
      </w:r>
    </w:p>
    <w:p>
      <w:pPr>
        <w:pStyle w:val="style0"/>
        <w:numPr>
          <w:ilvl w:val="0"/>
          <w:numId w:val="3"/>
        </w:numPr>
      </w:pPr>
      <w:r>
        <w:rPr/>
        <w:t>glew</w:t>
      </w:r>
    </w:p>
    <w:p>
      <w:pPr>
        <w:pStyle w:val="style0"/>
        <w:numPr>
          <w:ilvl w:val="0"/>
          <w:numId w:val="3"/>
        </w:numPr>
      </w:pPr>
      <w:r>
        <w:rPr/>
        <w:t>libjpeg</w:t>
      </w:r>
    </w:p>
    <w:p>
      <w:pPr>
        <w:pStyle w:val="style0"/>
        <w:numPr>
          <w:ilvl w:val="0"/>
          <w:numId w:val="3"/>
        </w:numPr>
      </w:pPr>
      <w:r>
        <w:rPr/>
        <w:t>libpng</w:t>
      </w:r>
    </w:p>
    <w:p>
      <w:pPr>
        <w:pStyle w:val="style0"/>
        <w:numPr>
          <w:ilvl w:val="0"/>
          <w:numId w:val="3"/>
        </w:numPr>
      </w:pPr>
      <w:r>
        <w:rPr/>
        <w:t xml:space="preserve">Qt 4.6 including at least the following modules: QtCore, QtGui, QtNetwork, QtOpenGL, QtXML, QtAssistantClient (not installed by default with Qt 4.7 you can get it here : </w:t>
      </w:r>
      <w:hyperlink r:id="rId2">
        <w:r>
          <w:rPr>
            <w:rStyle w:val="style16"/>
            <w:rStyle w:val="style16"/>
          </w:rPr>
          <w:t>ftp://ftp.qt.nokia.com/qt/source/qt-assistant-qassistantclient-library-compat-src-4.6.3.tar.gz</w:t>
        </w:r>
      </w:hyperlink>
      <w:r>
        <w:rPr/>
        <w:t xml:space="preserve"> see </w:t>
      </w:r>
      <w:hyperlink r:id="rId3">
        <w:r>
          <w:rPr>
            <w:rStyle w:val="style16"/>
            <w:rStyle w:val="style16"/>
          </w:rPr>
          <w:t>http://labs.qt.nokia.com/2010/06/22/qt-assistant-compat-version-available-as-extra-source-package/</w:t>
        </w:r>
      </w:hyperlink>
      <w:r>
        <w:rPr/>
        <w:t xml:space="preserve"> if you need help to compile it)</w:t>
      </w:r>
    </w:p>
    <w:p>
      <w:pPr>
        <w:pStyle w:val="style0"/>
        <w:numPr>
          <w:ilvl w:val="0"/>
          <w:numId w:val="3"/>
        </w:numPr>
      </w:pPr>
      <w:r>
        <w:rPr/>
        <w:t>cmake</w:t>
      </w:r>
    </w:p>
    <w:p>
      <w:pPr>
        <w:pStyle w:val="style0"/>
        <w:numPr>
          <w:ilvl w:val="0"/>
          <w:numId w:val="3"/>
        </w:numPr>
      </w:pPr>
      <w:r>
        <w:rPr/>
        <w:t>cmake-gui (On various plateform, this is directly provided by the cmake package)</w:t>
      </w:r>
    </w:p>
    <w:p>
      <w:pPr>
        <w:pStyle w:val="style0"/>
        <w:numPr>
          <w:ilvl w:val="0"/>
          <w:numId w:val="3"/>
        </w:numPr>
      </w:pPr>
      <w:r>
        <w:rPr/>
        <w:t>OpenBabel  2.2.3</w:t>
      </w:r>
    </w:p>
    <w:p>
      <w:pPr>
        <w:pStyle w:val="style0"/>
        <w:numPr>
          <w:ilvl w:val="0"/>
          <w:numId w:val="3"/>
        </w:numPr>
      </w:pPr>
      <w:r>
        <w:rPr/>
        <w:t>FFMPEG 0.5</w:t>
      </w:r>
    </w:p>
    <w:p>
      <w:pPr>
        <w:pStyle w:val="style0"/>
        <w:numPr>
          <w:ilvl w:val="0"/>
          <w:numId w:val="3"/>
        </w:numPr>
      </w:pPr>
      <w:r>
        <w:rPr/>
        <w:t>Gsoap 2.7</w:t>
      </w:r>
    </w:p>
    <w:p>
      <w:pPr>
        <w:pStyle w:val="style0"/>
        <w:numPr>
          <w:ilvl w:val="0"/>
          <w:numId w:val="3"/>
        </w:numPr>
      </w:pPr>
      <w:r>
        <w:rPr/>
        <w:t xml:space="preserve">libSBML 4.3 </w:t>
      </w:r>
    </w:p>
    <w:p>
      <w:pPr>
        <w:pStyle w:val="style0"/>
        <w:numPr>
          <w:ilvl w:val="0"/>
          <w:numId w:val="3"/>
        </w:numPr>
      </w:pPr>
      <w:r>
        <w:rPr/>
        <w:t>libMYSQL ++ (mysql c++ client library)</w:t>
      </w:r>
    </w:p>
    <w:p>
      <w:pPr>
        <w:pStyle w:val="style3"/>
        <w:numPr>
          <w:ilvl w:val="2"/>
          <w:numId w:val="2"/>
        </w:numPr>
      </w:pPr>
      <w:r>
        <w:rPr/>
        <w:t>Dependencies List - Ubuntu</w:t>
      </w:r>
    </w:p>
    <w:p>
      <w:pPr>
        <w:pStyle w:val="style0"/>
      </w:pPr>
      <w:r>
        <w:rPr/>
        <w:t xml:space="preserve">LibSBML is not packaged on Ubuntu so you can get it here : </w:t>
      </w:r>
      <w:hyperlink r:id="rId4">
        <w:r>
          <w:rPr>
            <w:rStyle w:val="style16"/>
            <w:rStyle w:val="style16"/>
          </w:rPr>
          <w:t>http://sbml.org/Software/libSBML</w:t>
        </w:r>
      </w:hyperlink>
      <w:r>
        <w:rPr/>
        <w:t>.</w:t>
      </w:r>
    </w:p>
    <w:p>
      <w:pPr>
        <w:pStyle w:val="style0"/>
      </w:pPr>
      <w:r>
        <w:rPr/>
        <w:t>Deb file are available in the download section.</w:t>
      </w:r>
    </w:p>
    <w:p>
      <w:pPr>
        <w:pStyle w:val="style0"/>
      </w:pPr>
      <w:r>
        <w:rPr/>
      </w:r>
    </w:p>
    <w:p>
      <w:pPr>
        <w:pStyle w:val="style0"/>
      </w:pPr>
      <w:r>
        <w:rPr/>
        <w:t>libqt4-dev libqtassistantclient-dev libfreetype6-dev zlib1g-dev libglew-dev libjpeg-dev libpng12-dev build-essential cmake doxygen libxml2-dev libopenbabel-dev gsoap libmysql++-dev</w:t>
      </w:r>
    </w:p>
    <w:p>
      <w:pPr>
        <w:pStyle w:val="style2"/>
        <w:numPr>
          <w:ilvl w:val="1"/>
          <w:numId w:val="2"/>
        </w:numPr>
      </w:pPr>
      <w:r>
        <w:rPr/>
        <w:t>Basic Installation</w:t>
      </w:r>
    </w:p>
    <w:p>
      <w:pPr>
        <w:pStyle w:val="style0"/>
      </w:pPr>
      <w:r>
        <w:rPr/>
        <w:t>These are generic installation instructions.</w:t>
      </w:r>
    </w:p>
    <w:p>
      <w:pPr>
        <w:pStyle w:val="style0"/>
      </w:pPr>
      <w:r>
        <w:rPr/>
      </w:r>
    </w:p>
    <w:p>
      <w:pPr>
        <w:pStyle w:val="style0"/>
      </w:pPr>
      <w:r>
        <w:rPr/>
        <w:t>CMake is the main build system, and the configure scripts along with all the autoconf/automake tools are deprecated and may not work.</w:t>
      </w:r>
    </w:p>
    <w:p>
      <w:pPr>
        <w:pStyle w:val="style0"/>
      </w:pPr>
      <w:r>
        <w:rPr/>
        <w:t xml:space="preserve">   </w:t>
      </w:r>
    </w:p>
    <w:p>
      <w:pPr>
        <w:pStyle w:val="style0"/>
      </w:pPr>
      <w:r>
        <w:rPr/>
        <w:t>The simplest way to compile this package is:</w:t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4"/>
        </w:numPr>
      </w:pPr>
      <w:r>
        <w:rPr/>
        <w:t>`cd' to the directory containing the package's source code, and create a `build` directory.</w:t>
      </w:r>
    </w:p>
    <w:p>
      <w:pPr>
        <w:pStyle w:val="style0"/>
      </w:pPr>
      <w:r>
        <w:rPr/>
        <w:t>Enter this `build` folder, and type `cmake ..`. This will check for all of Systrip's dependencies, and warn if some are missing.</w:t>
      </w:r>
    </w:p>
    <w:p>
      <w:pPr>
        <w:pStyle w:val="style0"/>
      </w:pPr>
      <w:r>
        <w:rPr/>
        <w:t>If you want to build with debug information, or with optimisations, you need to tell CMake to do so.</w:t>
      </w:r>
    </w:p>
    <w:p>
      <w:pPr>
        <w:pStyle w:val="style0"/>
      </w:pPr>
      <w:r>
        <w:rPr/>
        <w:t xml:space="preserve">You can either use `cmake -i`, which will ask you what kind of build you want (Debug/Release), or invoke cmake like this: </w:t>
      </w:r>
    </w:p>
    <w:p>
      <w:pPr>
        <w:pStyle w:val="style0"/>
      </w:pPr>
      <w:r>
        <w:rPr/>
        <w:t>`cmake .. -DCMAKE_BUILD_TYPE=Release` (or Debug).</w:t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4"/>
        </w:numPr>
      </w:pPr>
      <w:r>
        <w:rPr/>
        <w:t>Type `make' to compile the package. (if you have more than one core, use `-jX` where X is your number of cores + 1.</w:t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4"/>
        </w:numPr>
      </w:pPr>
      <w:r>
        <w:rPr/>
        <w:t>Type `make install' to install the programs and any data files and documentation.</w:t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4"/>
        </w:numPr>
      </w:pPr>
      <w:r>
        <w:rPr/>
        <w:t>You can remove the program binaries and object files from the source code directory by typing `make clean'.</w:t>
      </w:r>
    </w:p>
    <w:p>
      <w:pPr>
        <w:pStyle w:val="style0"/>
      </w:pPr>
      <w:r>
        <w:rPr/>
      </w:r>
    </w:p>
    <w:p>
      <w:pPr>
        <w:pStyle w:val="style0"/>
      </w:pPr>
      <w:r>
        <w:rPr/>
        <w:t>There is an issue when linking with the dynamic version of OpenBabel : when closing Systrip an error can occur during the destruction of OpenBabel plug-ins. This error don't affect the program usability. To fix it link with the static version of OpenBabel see “OpenBabel compilation” for more information.</w:t>
      </w:r>
    </w:p>
    <w:p>
      <w:pPr>
        <w:pStyle w:val="style2"/>
        <w:numPr>
          <w:ilvl w:val="1"/>
          <w:numId w:val="2"/>
        </w:numPr>
      </w:pPr>
      <w:r>
        <w:rPr/>
        <w:t>Compilers and Options</w:t>
      </w:r>
    </w:p>
    <w:p>
      <w:pPr>
        <w:pStyle w:val="style0"/>
      </w:pPr>
      <w:r>
        <w:rPr/>
        <w:t>You can pass options to cmake, either by using `cmake .. -i` or `cmake-gui ..`, which will provide you with some control over the build.</w:t>
      </w:r>
    </w:p>
    <w:p>
      <w:pPr>
        <w:pStyle w:val="style0"/>
      </w:pPr>
      <w:r>
        <w:rPr/>
        <w:t>You can change the build type (Debug Vs. Release) and compilation options.</w:t>
      </w:r>
    </w:p>
    <w:p>
      <w:pPr>
        <w:pStyle w:val="style0"/>
      </w:pPr>
      <w:r>
        <w:rPr/>
      </w:r>
    </w:p>
    <w:p>
      <w:pPr>
        <w:pStyle w:val="style0"/>
      </w:pPr>
      <w:r>
        <w:rPr/>
        <w:t>If Cmake cannot find some external libraries you can set yourself the location of these libraries.</w:t>
      </w:r>
    </w:p>
    <w:p>
      <w:pPr>
        <w:pStyle w:val="style0"/>
      </w:pPr>
      <w:r>
        <w:rPr/>
        <w:t>The next table contains the Cmake variables to set the location of the main libraries used in systrip.</w:t>
      </w:r>
    </w:p>
    <w:p>
      <w:pPr>
        <w:pStyle w:val="style0"/>
      </w:pPr>
      <w:r>
        <w:rPr/>
        <w:t xml:space="preserve">    </w:t>
      </w:r>
    </w:p>
    <w:tbl>
      <w:tblPr>
        <w:tblBorders>
          <w:left w:color="000001" w:space="0" w:sz="2" w:val="single"/>
        </w:tblBorders>
        <w:jc w:val="left"/>
        <w:tblInd w:type="dxa" w:w="126"/>
      </w:tblPr>
      <w:tblGrid>
        <w:gridCol w:w="3690"/>
        <w:gridCol w:w="8031"/>
      </w:tblGrid>
      <w:tr>
        <w:trPr>
          <w:cantSplit w:val="false"/>
        </w:trPr>
        <w:tc>
          <w:tcPr>
            <w:tcBorders>
              <w:left w:color="000001" w:space="0" w:sz="2" w:val="single"/>
            </w:tcBorders>
            <w:shd w:fill="FFFFFF"/>
            <w:tcW w:type="dxa" w:w="369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1"/>
            </w:pPr>
            <w:r>
              <w:rPr/>
              <w:t>Cmake variable</w:t>
            </w:r>
          </w:p>
        </w:tc>
        <w:tc>
          <w:tcPr>
            <w:tcBorders/>
            <w:shd w:fill="FFFFFF"/>
            <w:tcW w:type="dxa" w:w="80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1"/>
            </w:pPr>
            <w:r>
              <w:rPr/>
              <w:t>Description</w:t>
            </w:r>
          </w:p>
        </w:tc>
      </w:tr>
      <w:tr>
        <w:trPr>
          <w:cantSplit w:val="false"/>
        </w:trPr>
        <w:tc>
          <w:tcPr>
            <w:tcBorders>
              <w:left w:color="000001" w:space="0" w:sz="2" w:val="single"/>
            </w:tcBorders>
            <w:shd w:fill="FFFFFF"/>
            <w:tcW w:type="dxa" w:w="369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1"/>
            </w:pPr>
            <w:r>
              <w:rPr/>
              <w:t>TULIP_DIR</w:t>
            </w:r>
          </w:p>
        </w:tc>
        <w:tc>
          <w:tcPr>
            <w:tcBorders/>
            <w:shd w:fill="FFFFFF"/>
            <w:tcW w:type="dxa" w:w="80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1"/>
            </w:pPr>
            <w:r>
              <w:rPr/>
              <w:t>Tulip installation directory.</w:t>
            </w:r>
          </w:p>
        </w:tc>
      </w:tr>
      <w:tr>
        <w:trPr>
          <w:cantSplit w:val="false"/>
        </w:trPr>
        <w:tc>
          <w:tcPr>
            <w:tcBorders>
              <w:left w:color="000001" w:space="0" w:sz="2" w:val="single"/>
            </w:tcBorders>
            <w:shd w:fill="FFFFFF"/>
            <w:tcW w:type="dxa" w:w="369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1"/>
            </w:pPr>
            <w:r>
              <w:rPr/>
              <w:t>OPENBABEL2_DIR</w:t>
            </w:r>
          </w:p>
        </w:tc>
        <w:tc>
          <w:tcPr>
            <w:tcBorders/>
            <w:shd w:fill="FFFFFF"/>
            <w:tcW w:type="dxa" w:w="80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1"/>
            </w:pPr>
            <w:r>
              <w:rPr/>
              <w:t>OpenBabel installation directory.</w:t>
            </w:r>
          </w:p>
        </w:tc>
      </w:tr>
      <w:tr>
        <w:trPr>
          <w:cantSplit w:val="false"/>
        </w:trPr>
        <w:tc>
          <w:tcPr>
            <w:tcBorders>
              <w:left w:color="000001" w:space="0" w:sz="2" w:val="single"/>
            </w:tcBorders>
            <w:shd w:fill="FFFFFF"/>
            <w:tcW w:type="dxa" w:w="369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1"/>
            </w:pPr>
            <w:r>
              <w:rPr/>
              <w:t>GSOAP_PATH</w:t>
            </w:r>
          </w:p>
        </w:tc>
        <w:tc>
          <w:tcPr>
            <w:tcBorders/>
            <w:shd w:fill="FFFFFF"/>
            <w:tcW w:type="dxa" w:w="80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1"/>
            </w:pPr>
            <w:r>
              <w:rPr/>
              <w:t>Gsoap installation directory.</w:t>
            </w:r>
          </w:p>
        </w:tc>
      </w:tr>
      <w:tr>
        <w:trPr>
          <w:cantSplit w:val="false"/>
        </w:trPr>
        <w:tc>
          <w:tcPr>
            <w:tcBorders>
              <w:left w:color="000001" w:space="0" w:sz="2" w:val="single"/>
            </w:tcBorders>
            <w:shd w:fill="FFFFFF"/>
            <w:tcW w:type="dxa" w:w="369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1"/>
            </w:pPr>
            <w:r>
              <w:rPr/>
              <w:t>LIBSBML_DIR</w:t>
            </w:r>
          </w:p>
        </w:tc>
        <w:tc>
          <w:tcPr>
            <w:tcBorders/>
            <w:shd w:fill="FFFFFF"/>
            <w:tcW w:type="dxa" w:w="80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1"/>
            </w:pPr>
            <w:r>
              <w:rPr/>
              <w:t>Libsbml installation directory.</w:t>
            </w:r>
          </w:p>
        </w:tc>
      </w:tr>
      <w:tr>
        <w:trPr>
          <w:cantSplit w:val="false"/>
        </w:trPr>
        <w:tc>
          <w:tcPr>
            <w:tcBorders>
              <w:left w:color="000001" w:space="0" w:sz="2" w:val="single"/>
            </w:tcBorders>
            <w:shd w:fill="FFFFFF"/>
            <w:tcW w:type="dxa" w:w="369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1"/>
            </w:pPr>
            <w:r>
              <w:rPr/>
              <w:t>FFMPEG_DIR</w:t>
            </w:r>
          </w:p>
        </w:tc>
        <w:tc>
          <w:tcPr>
            <w:tcBorders/>
            <w:shd w:fill="FFFFFF"/>
            <w:tcW w:type="dxa" w:w="80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1"/>
            </w:pPr>
            <w:r>
              <w:rPr/>
              <w:t>FFMPEG installation directory.</w:t>
            </w:r>
          </w:p>
        </w:tc>
      </w:tr>
      <w:tr>
        <w:trPr>
          <w:cantSplit w:val="false"/>
        </w:trPr>
        <w:tc>
          <w:tcPr>
            <w:tcBorders>
              <w:left w:color="000001" w:space="0" w:sz="2" w:val="single"/>
            </w:tcBorders>
            <w:shd w:fill="FFFFFF"/>
            <w:tcW w:type="dxa" w:w="369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1"/>
            </w:pPr>
            <w:r>
              <w:rPr/>
              <w:t>MYSQL_DIR</w:t>
            </w:r>
          </w:p>
        </w:tc>
        <w:tc>
          <w:tcPr>
            <w:tcBorders/>
            <w:shd w:fill="FFFFFF"/>
            <w:tcW w:type="dxa" w:w="80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1"/>
            </w:pPr>
            <w:r>
              <w:rPr/>
              <w:t>MYSQL installation directory.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  <w:t>If you need more options read CMake find modules located in the Systrip source code (systrip_source_directory/controller/Systrip/CMakeFiles).</w:t>
      </w:r>
    </w:p>
    <w:p>
      <w:pPr>
        <w:pStyle w:val="style2"/>
        <w:numPr>
          <w:ilvl w:val="1"/>
          <w:numId w:val="2"/>
        </w:numPr>
      </w:pPr>
      <w:bookmarkStart w:id="0" w:name="__DdeLink__147_1566482323"/>
      <w:bookmarkEnd w:id="0"/>
      <w:r>
        <w:rPr/>
        <w:t>Installation Names</w:t>
      </w:r>
    </w:p>
    <w:p>
      <w:pPr>
        <w:pStyle w:val="style0"/>
      </w:pPr>
      <w:r>
        <w:rPr/>
        <w:t xml:space="preserve">By default, `make install' will install the package's files in `/usr/local/bin', `/usr/local/man', etc.  You can specify an installation prefix other than `/usr/local' by giving cmake' the option </w:t>
      </w:r>
    </w:p>
    <w:p>
      <w:pPr>
        <w:pStyle w:val="style0"/>
      </w:pPr>
      <w:r>
        <w:rPr/>
        <w:t>`-DCMAKE_INSTALL_PREFIX=PATH'.</w:t>
      </w:r>
    </w:p>
    <w:p>
      <w:pPr>
        <w:pStyle w:val="style2"/>
        <w:numPr>
          <w:ilvl w:val="1"/>
          <w:numId w:val="2"/>
        </w:numPr>
      </w:pPr>
      <w:r>
        <w:rPr/>
        <w:t>Running Systrip</w:t>
      </w:r>
    </w:p>
    <w:p>
      <w:pPr>
        <w:pStyle w:val="style27"/>
      </w:pPr>
      <w:r>
        <w:rPr/>
        <w:t>To run Systrip launch the 'tulip' executable located in the 'bin' directory of the installation directory.</w:t>
      </w:r>
    </w:p>
    <w:p>
      <w:pPr>
        <w:pStyle w:val="style27"/>
        <w:spacing w:after="120" w:before="0"/>
      </w:pPr>
      <w:r>
        <w:rPr/>
        <w:t>'installation_directory/bin/tulip'</w:t>
      </w:r>
    </w:p>
    <w:p>
      <w:pPr>
        <w:pStyle w:val="style2"/>
        <w:numPr>
          <w:ilvl w:val="1"/>
          <w:numId w:val="1"/>
        </w:numPr>
      </w:pPr>
      <w:r>
        <w:rPr/>
        <w:t xml:space="preserve">LibSBML compilation </w:t>
      </w:r>
    </w:p>
    <w:p>
      <w:pPr>
        <w:pStyle w:val="style27"/>
        <w:spacing w:after="120" w:before="0"/>
      </w:pPr>
      <w:r>
        <w:rPr/>
        <w:t xml:space="preserve">LibSBML uses the autotools to configure it’s build. You don’t need to set special build options to use it with Systrip. </w:t>
      </w:r>
    </w:p>
    <w:p>
      <w:pPr>
        <w:pStyle w:val="style27"/>
        <w:spacing w:after="120" w:before="0"/>
      </w:pPr>
      <w:r>
        <w:rPr/>
        <w:t xml:space="preserve">The simplest way to compile this package is: </w:t>
      </w:r>
    </w:p>
    <w:p>
      <w:pPr>
        <w:pStyle w:val="style27"/>
        <w:numPr>
          <w:ilvl w:val="0"/>
          <w:numId w:val="5"/>
        </w:numPr>
        <w:spacing w:after="120" w:before="0"/>
      </w:pPr>
      <w:r>
        <w:rPr/>
        <w:t xml:space="preserve">Go into the source directory of LIBSBML. </w:t>
      </w:r>
    </w:p>
    <w:p>
      <w:pPr>
        <w:pStyle w:val="style27"/>
        <w:numPr>
          <w:ilvl w:val="0"/>
          <w:numId w:val="5"/>
        </w:numPr>
        <w:spacing w:after="120" w:before="0"/>
      </w:pPr>
      <w:r>
        <w:rPr/>
        <w:t>Configure the build process with the configure script : `./configure . '</w:t>
      </w:r>
    </w:p>
    <w:p>
      <w:pPr>
        <w:pStyle w:val="style27"/>
        <w:spacing w:after="120" w:before="0"/>
      </w:pPr>
      <w:r>
        <w:rPr/>
        <w:t xml:space="preserve">Check the build configuration log to see if there is some errors. </w:t>
      </w:r>
    </w:p>
    <w:p>
      <w:pPr>
        <w:pStyle w:val="style27"/>
        <w:numPr>
          <w:ilvl w:val="0"/>
          <w:numId w:val="5"/>
        </w:numPr>
        <w:spacing w:after="120" w:before="0"/>
      </w:pPr>
      <w:r>
        <w:rPr/>
        <w:t xml:space="preserve">Type make to compile the package. </w:t>
      </w:r>
    </w:p>
    <w:p>
      <w:pPr>
        <w:pStyle w:val="style27"/>
        <w:numPr>
          <w:ilvl w:val="0"/>
          <w:numId w:val="5"/>
        </w:numPr>
        <w:spacing w:after="120" w:before="0"/>
      </w:pPr>
      <w:r>
        <w:rPr/>
        <w:t xml:space="preserve">Type make install to install it. </w:t>
      </w:r>
    </w:p>
    <w:p>
      <w:pPr>
        <w:pStyle w:val="style27"/>
        <w:numPr>
          <w:ilvl w:val="0"/>
          <w:numId w:val="5"/>
        </w:numPr>
        <w:spacing w:after="120" w:before="0"/>
      </w:pPr>
      <w:r>
        <w:rPr/>
        <w:t xml:space="preserve">You can remove the program binaries and object files from the source code directory by typing make clean. </w:t>
      </w:r>
    </w:p>
    <w:p>
      <w:pPr>
        <w:pStyle w:val="style27"/>
        <w:spacing w:after="120" w:before="0"/>
      </w:pPr>
      <w:r>
        <w:rPr/>
        <w:t xml:space="preserve">If you need more help with LibSBML compilation see the it’s website : </w:t>
      </w:r>
      <w:hyperlink r:id="rId5">
        <w:r>
          <w:rPr>
            <w:rStyle w:val="style16"/>
          </w:rPr>
          <w:t>http://sbml.org/Software/libSBML</w:t>
        </w:r>
      </w:hyperlink>
      <w:r>
        <w:rPr/>
        <w:t xml:space="preserve"> .</w:t>
      </w:r>
    </w:p>
    <w:p>
      <w:pPr>
        <w:pStyle w:val="style2"/>
        <w:numPr>
          <w:ilvl w:val="1"/>
          <w:numId w:val="1"/>
        </w:numPr>
      </w:pPr>
      <w:r>
        <w:rPr/>
        <w:t xml:space="preserve">OpenBabel compilation </w:t>
      </w:r>
    </w:p>
    <w:p>
      <w:pPr>
        <w:pStyle w:val="style27"/>
        <w:spacing w:after="120" w:before="0"/>
      </w:pPr>
      <w:r>
        <w:rPr/>
        <w:t xml:space="preserve">OpenBabel uses Cmake as build system. To avoid the error when closing Systrip just set the BUILD_SHARED variable to OFF. </w:t>
      </w:r>
    </w:p>
    <w:p>
      <w:pPr>
        <w:pStyle w:val="style27"/>
        <w:spacing w:after="120" w:before="0"/>
      </w:pPr>
      <w:r>
        <w:rPr/>
        <w:t xml:space="preserve">If you’re compiling on 64 bit system you will need to add `-fPIC' to `CMAKE_CXX_FLAGS'. </w:t>
      </w:r>
    </w:p>
    <w:p>
      <w:pPr>
        <w:pStyle w:val="style0"/>
        <w:spacing w:after="120" w:before="0"/>
      </w:pPr>
      <w:r>
        <w:rPr/>
        <w:t>The simplest way to compile this package is:</w:t>
      </w:r>
    </w:p>
    <w:p>
      <w:pPr>
        <w:pStyle w:val="style27"/>
        <w:numPr>
          <w:ilvl w:val="0"/>
          <w:numId w:val="6"/>
        </w:numPr>
        <w:spacing w:after="120" w:before="0"/>
      </w:pPr>
      <w:r>
        <w:rPr/>
        <w:t xml:space="preserve">Create a directory where the package will be build. </w:t>
      </w:r>
    </w:p>
    <w:p>
      <w:pPr>
        <w:pStyle w:val="style27"/>
        <w:numPr>
          <w:ilvl w:val="0"/>
          <w:numId w:val="6"/>
        </w:numPr>
        <w:spacing w:after="120" w:before="0"/>
      </w:pPr>
      <w:r>
        <w:rPr/>
        <w:t xml:space="preserve">Configure the build process with cmake : </w:t>
      </w:r>
    </w:p>
    <w:p>
      <w:pPr>
        <w:pStyle w:val="style27"/>
        <w:spacing w:after="120" w:before="0"/>
      </w:pPr>
      <w:r>
        <w:rPr/>
        <w:t>`cmake buildDirectory sourceDirectory cmakeOptions -DBUILD_SHARED=OFF'</w:t>
      </w:r>
    </w:p>
    <w:p>
      <w:pPr>
        <w:pStyle w:val="style27"/>
        <w:spacing w:after="120" w:before="0"/>
      </w:pPr>
      <w:r>
        <w:rPr/>
        <w:t xml:space="preserve">Check the build configuration log to see if there is some errors. </w:t>
      </w:r>
    </w:p>
    <w:p>
      <w:pPr>
        <w:pStyle w:val="style27"/>
        <w:numPr>
          <w:ilvl w:val="0"/>
          <w:numId w:val="6"/>
        </w:numPr>
        <w:spacing w:after="120" w:before="0"/>
      </w:pPr>
      <w:r>
        <w:rPr/>
        <w:t xml:space="preserve">Go to the build directory if you’re not in. </w:t>
      </w:r>
    </w:p>
    <w:p>
      <w:pPr>
        <w:pStyle w:val="style27"/>
        <w:numPr>
          <w:ilvl w:val="0"/>
          <w:numId w:val="6"/>
        </w:numPr>
        <w:spacing w:after="120" w:before="0"/>
      </w:pPr>
      <w:r>
        <w:rPr/>
        <w:t xml:space="preserve">Type make to compile the package. </w:t>
      </w:r>
    </w:p>
    <w:p>
      <w:pPr>
        <w:pStyle w:val="style27"/>
        <w:numPr>
          <w:ilvl w:val="0"/>
          <w:numId w:val="6"/>
        </w:numPr>
        <w:spacing w:after="120" w:before="0"/>
      </w:pPr>
      <w:r>
        <w:rPr/>
        <w:t xml:space="preserve">Type make install to install OpenBabel. </w:t>
      </w:r>
    </w:p>
    <w:p>
      <w:pPr>
        <w:pStyle w:val="style27"/>
        <w:numPr>
          <w:ilvl w:val="0"/>
          <w:numId w:val="6"/>
        </w:numPr>
        <w:spacing w:after="120" w:before="0"/>
      </w:pPr>
      <w:r>
        <w:rPr/>
        <w:t xml:space="preserve">You can remove the program binaries and object files from the source code directory by typing `make clean'. </w:t>
      </w:r>
    </w:p>
    <w:p>
      <w:pPr>
        <w:pStyle w:val="style27"/>
        <w:spacing w:after="120" w:before="0"/>
      </w:pPr>
      <w:r>
        <w:rPr/>
        <w:t xml:space="preserve">Checks the OpenBabel site if you need more help for building it : http://openbabel.org/wiki/Main_Page </w:t>
      </w:r>
    </w:p>
    <w:p>
      <w:pPr>
        <w:pStyle w:val="style2"/>
        <w:numPr>
          <w:ilvl w:val="1"/>
          <w:numId w:val="1"/>
        </w:numPr>
      </w:pPr>
      <w:r>
        <w:rPr/>
        <w:t xml:space="preserve">FFMPEG compilation </w:t>
      </w:r>
    </w:p>
    <w:p>
      <w:pPr>
        <w:pStyle w:val="style27"/>
        <w:spacing w:after="120" w:before="0"/>
      </w:pPr>
      <w:r>
        <w:rPr/>
        <w:t>FFMPEG uses the autotools to configure it’s build. There is some special options to set to use FFMPEG with Systrip : `--enable-gpl --enable-memalign-hack –enable-swscale'.</w:t>
      </w:r>
    </w:p>
    <w:p>
      <w:pPr>
        <w:pStyle w:val="style0"/>
        <w:spacing w:after="120" w:before="0"/>
      </w:pPr>
      <w:r>
        <w:rPr/>
        <w:t>The simplest way to compile this package is:</w:t>
      </w:r>
    </w:p>
    <w:p>
      <w:pPr>
        <w:pStyle w:val="style27"/>
        <w:spacing w:after="120" w:before="0"/>
      </w:pPr>
      <w:r>
        <w:rPr/>
        <w:t xml:space="preserve">Go into the source directory of FFMPEG. </w:t>
      </w:r>
    </w:p>
    <w:p>
      <w:pPr>
        <w:pStyle w:val="style27"/>
        <w:numPr>
          <w:ilvl w:val="0"/>
          <w:numId w:val="7"/>
        </w:numPr>
        <w:spacing w:after="120" w:before="0"/>
      </w:pPr>
      <w:r>
        <w:rPr/>
        <w:t xml:space="preserve">Configure the build process with the configure script : `./configure --enable-gpl --enable-memalign-hack --enable-swscale'. Check the build configuration log to see if there is some errors. </w:t>
      </w:r>
    </w:p>
    <w:p>
      <w:pPr>
        <w:pStyle w:val="style27"/>
        <w:numPr>
          <w:ilvl w:val="0"/>
          <w:numId w:val="7"/>
        </w:numPr>
        <w:spacing w:after="120" w:before="0"/>
      </w:pPr>
      <w:r>
        <w:rPr/>
        <w:t xml:space="preserve">Type make to compile the package. </w:t>
      </w:r>
    </w:p>
    <w:p>
      <w:pPr>
        <w:pStyle w:val="style27"/>
        <w:numPr>
          <w:ilvl w:val="0"/>
          <w:numId w:val="7"/>
        </w:numPr>
        <w:spacing w:after="120" w:before="0"/>
      </w:pPr>
      <w:r>
        <w:rPr/>
        <w:t xml:space="preserve">Type make install to install it. </w:t>
      </w:r>
    </w:p>
    <w:p>
      <w:pPr>
        <w:pStyle w:val="style27"/>
        <w:numPr>
          <w:ilvl w:val="0"/>
          <w:numId w:val="7"/>
        </w:numPr>
        <w:spacing w:after="120" w:before="0"/>
      </w:pPr>
      <w:r>
        <w:rPr/>
        <w:t xml:space="preserve">You can remove the program binaries and object files from the source code directory by typing make clean. </w:t>
      </w:r>
    </w:p>
    <w:p>
      <w:pPr>
        <w:pStyle w:val="style27"/>
        <w:spacing w:after="120" w:before="0"/>
      </w:pPr>
      <w:r>
        <w:rPr/>
        <w:t xml:space="preserve">If you need more help with FFMPEG compilation see the it’s website : http://ffmpeg.org/ </w:t>
      </w:r>
    </w:p>
    <w:p>
      <w:pPr>
        <w:pStyle w:val="style2"/>
        <w:numPr>
          <w:ilvl w:val="1"/>
          <w:numId w:val="1"/>
        </w:numPr>
      </w:pPr>
      <w:r>
        <w:rPr/>
        <w:t xml:space="preserve">GSOAP compilation </w:t>
      </w:r>
    </w:p>
    <w:p>
      <w:pPr>
        <w:pStyle w:val="style27"/>
        <w:spacing w:after="120" w:before="0"/>
      </w:pPr>
      <w:r>
        <w:rPr/>
        <w:t xml:space="preserve">You don’t need to compile GSOAP to use it with Systrip. Just set the GSOAP_PATH to the source path of GSOAP. </w:t>
      </w:r>
    </w:p>
    <w:sectPr>
      <w:formProt w:val="false"/>
      <w:pgSz w:h="15840" w:w="12240"/>
      <w:docGrid w:charSpace="0" w:linePitch="240" w:type="default"/>
      <w:textDirection w:val="lrTb"/>
      <w:pgNumType w:fmt="decimal"/>
      <w:type w:val="nextPage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abstractNum w:abstractNumId="2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abstractNum w:abstractNumId="3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Jc w:val="left"/>
      <w:lvlText w:val="◦"/>
      <w:pPr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Jc w:val="left"/>
      <w:lvlText w:val="▪"/>
      <w:pPr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Jc w:val="left"/>
      <w:lvlText w:val=""/>
      <w:pPr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◦"/>
      <w:pPr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Jc w:val="left"/>
      <w:lvlText w:val="▪"/>
      <w:pPr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Jc w:val="left"/>
      <w:lvlText w:val=""/>
      <w:pPr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◦"/>
      <w:pPr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Jc w:val="left"/>
      <w:lvlText w:val="▪"/>
      <w:pPr>
        <w:ind w:hanging="360" w:left="3600"/>
      </w:pPr>
      <w:rPr>
        <w:rFonts w:ascii="OpenSymbol" w:cs="OpenSymbol" w:hAnsi="OpenSymbol" w:hint="default"/>
      </w:rPr>
    </w:lvl>
  </w:abstractNum>
  <w:abstractNum w:abstractNumId="4">
    <w:lvl w:ilvl="0">
      <w:start w:val="1"/>
      <w:numFmt w:val="decimal"/>
      <w:lvlJc w:val="left"/>
      <w:lvlText w:val="%1."/>
      <w:pPr>
        <w:ind w:hanging="360" w:left="1020"/>
      </w:pPr>
      <w:rPr/>
    </w:lvl>
    <w:lvl w:ilvl="1">
      <w:start w:val="1"/>
      <w:numFmt w:val="decimal"/>
      <w:lvlJc w:val="left"/>
      <w:lvlText w:val="%2."/>
      <w:pPr>
        <w:ind w:hanging="360" w:left="1380"/>
      </w:pPr>
      <w:rPr/>
    </w:lvl>
    <w:lvl w:ilvl="2">
      <w:start w:val="1"/>
      <w:numFmt w:val="decimal"/>
      <w:lvlJc w:val="left"/>
      <w:lvlText w:val="%3."/>
      <w:pPr>
        <w:ind w:hanging="360" w:left="1740"/>
      </w:pPr>
      <w:rPr/>
    </w:lvl>
    <w:lvl w:ilvl="3">
      <w:start w:val="1"/>
      <w:numFmt w:val="decimal"/>
      <w:lvlJc w:val="left"/>
      <w:lvlText w:val="%4."/>
      <w:pPr>
        <w:ind w:hanging="360" w:left="2100"/>
      </w:pPr>
      <w:rPr/>
    </w:lvl>
    <w:lvl w:ilvl="4">
      <w:start w:val="1"/>
      <w:numFmt w:val="decimal"/>
      <w:lvlJc w:val="left"/>
      <w:lvlText w:val="%5."/>
      <w:pPr>
        <w:ind w:hanging="360" w:left="2460"/>
      </w:pPr>
      <w:rPr/>
    </w:lvl>
    <w:lvl w:ilvl="5">
      <w:start w:val="1"/>
      <w:numFmt w:val="decimal"/>
      <w:lvlJc w:val="left"/>
      <w:lvlText w:val="%6."/>
      <w:pPr>
        <w:ind w:hanging="360" w:left="2820"/>
      </w:pPr>
      <w:rPr/>
    </w:lvl>
    <w:lvl w:ilvl="6">
      <w:start w:val="1"/>
      <w:numFmt w:val="decimal"/>
      <w:lvlJc w:val="left"/>
      <w:lvlText w:val="%7."/>
      <w:pPr>
        <w:ind w:hanging="360" w:left="3180"/>
      </w:pPr>
      <w:rPr/>
    </w:lvl>
    <w:lvl w:ilvl="7">
      <w:start w:val="1"/>
      <w:numFmt w:val="decimal"/>
      <w:lvlJc w:val="left"/>
      <w:lvlText w:val="%8."/>
      <w:pPr>
        <w:ind w:hanging="360" w:left="3540"/>
      </w:pPr>
      <w:rPr/>
    </w:lvl>
    <w:lvl w:ilvl="8">
      <w:start w:val="1"/>
      <w:numFmt w:val="decimal"/>
      <w:lvlJc w:val="left"/>
      <w:lvlText w:val="%9."/>
      <w:pPr>
        <w:ind w:hanging="360" w:left="3900"/>
      </w:pPr>
      <w:rPr/>
    </w:lvl>
  </w:abstractNum>
  <w:abstractNum w:abstractNumId="5">
    <w:lvl w:ilvl="0">
      <w:start w:val="1"/>
      <w:numFmt w:val="decimal"/>
      <w:lvlJc w:val="left"/>
      <w:lvlText w:val="%1."/>
      <w:pPr>
        <w:ind w:hanging="360" w:left="720"/>
      </w:pPr>
      <w:rPr/>
    </w:lvl>
    <w:lvl w:ilvl="1">
      <w:start w:val="1"/>
      <w:numFmt w:val="decimal"/>
      <w:lvlJc w:val="left"/>
      <w:lvlText w:val="%2."/>
      <w:pPr>
        <w:ind w:hanging="360" w:left="1080"/>
      </w:pPr>
      <w:rPr/>
    </w:lvl>
    <w:lvl w:ilvl="2">
      <w:start w:val="1"/>
      <w:numFmt w:val="decimal"/>
      <w:lvlJc w:val="left"/>
      <w:lvlText w:val="%3."/>
      <w:pPr>
        <w:ind w:hanging="360" w:left="1440"/>
      </w:pPr>
      <w:rPr/>
    </w:lvl>
    <w:lvl w:ilvl="3">
      <w:start w:val="1"/>
      <w:numFmt w:val="decimal"/>
      <w:lvlJc w:val="left"/>
      <w:lvlText w:val="%4."/>
      <w:pPr>
        <w:ind w:hanging="360" w:left="1800"/>
      </w:pPr>
      <w:rPr/>
    </w:lvl>
    <w:lvl w:ilvl="4">
      <w:start w:val="1"/>
      <w:numFmt w:val="decimal"/>
      <w:lvlJc w:val="left"/>
      <w:lvlText w:val="%5."/>
      <w:pPr>
        <w:ind w:hanging="360" w:left="2160"/>
      </w:pPr>
      <w:rPr/>
    </w:lvl>
    <w:lvl w:ilvl="5">
      <w:start w:val="1"/>
      <w:numFmt w:val="decimal"/>
      <w:lvlJc w:val="left"/>
      <w:lvlText w:val="%6."/>
      <w:pPr>
        <w:ind w:hanging="360" w:left="2520"/>
      </w:pPr>
      <w:rPr/>
    </w:lvl>
    <w:lvl w:ilvl="6">
      <w:start w:val="1"/>
      <w:numFmt w:val="decimal"/>
      <w:lvlJc w:val="left"/>
      <w:lvlText w:val="%7."/>
      <w:pPr>
        <w:ind w:hanging="360" w:left="2880"/>
      </w:pPr>
      <w:rPr/>
    </w:lvl>
    <w:lvl w:ilvl="7">
      <w:start w:val="1"/>
      <w:numFmt w:val="decimal"/>
      <w:lvlJc w:val="left"/>
      <w:lvlText w:val="%8."/>
      <w:pPr>
        <w:ind w:hanging="360" w:left="3240"/>
      </w:pPr>
      <w:rPr/>
    </w:lvl>
    <w:lvl w:ilvl="8">
      <w:start w:val="1"/>
      <w:numFmt w:val="decimal"/>
      <w:lvlJc w:val="left"/>
      <w:lvlText w:val="%9."/>
      <w:pPr>
        <w:ind w:hanging="360" w:left="3600"/>
      </w:pPr>
      <w:rPr/>
    </w:lvl>
  </w:abstractNum>
  <w:abstractNum w:abstractNumId="6">
    <w:lvl w:ilvl="0">
      <w:start w:val="1"/>
      <w:numFmt w:val="decimal"/>
      <w:lvlJc w:val="left"/>
      <w:lvlText w:val="%1."/>
      <w:pPr>
        <w:ind w:hanging="360" w:left="720"/>
      </w:pPr>
      <w:rPr/>
    </w:lvl>
    <w:lvl w:ilvl="1">
      <w:start w:val="1"/>
      <w:numFmt w:val="decimal"/>
      <w:lvlJc w:val="left"/>
      <w:lvlText w:val="%2."/>
      <w:pPr>
        <w:ind w:hanging="360" w:left="1080"/>
      </w:pPr>
      <w:rPr/>
    </w:lvl>
    <w:lvl w:ilvl="2">
      <w:start w:val="1"/>
      <w:numFmt w:val="decimal"/>
      <w:lvlJc w:val="left"/>
      <w:lvlText w:val="%3."/>
      <w:pPr>
        <w:ind w:hanging="360" w:left="1440"/>
      </w:pPr>
      <w:rPr/>
    </w:lvl>
    <w:lvl w:ilvl="3">
      <w:start w:val="1"/>
      <w:numFmt w:val="decimal"/>
      <w:lvlJc w:val="left"/>
      <w:lvlText w:val="%4."/>
      <w:pPr>
        <w:ind w:hanging="360" w:left="1800"/>
      </w:pPr>
      <w:rPr/>
    </w:lvl>
    <w:lvl w:ilvl="4">
      <w:start w:val="1"/>
      <w:numFmt w:val="decimal"/>
      <w:lvlJc w:val="left"/>
      <w:lvlText w:val="%5."/>
      <w:pPr>
        <w:ind w:hanging="360" w:left="2160"/>
      </w:pPr>
      <w:rPr/>
    </w:lvl>
    <w:lvl w:ilvl="5">
      <w:start w:val="1"/>
      <w:numFmt w:val="decimal"/>
      <w:lvlJc w:val="left"/>
      <w:lvlText w:val="%6."/>
      <w:pPr>
        <w:ind w:hanging="360" w:left="2520"/>
      </w:pPr>
      <w:rPr/>
    </w:lvl>
    <w:lvl w:ilvl="6">
      <w:start w:val="1"/>
      <w:numFmt w:val="decimal"/>
      <w:lvlJc w:val="left"/>
      <w:lvlText w:val="%7."/>
      <w:pPr>
        <w:ind w:hanging="360" w:left="2880"/>
      </w:pPr>
      <w:rPr/>
    </w:lvl>
    <w:lvl w:ilvl="7">
      <w:start w:val="1"/>
      <w:numFmt w:val="decimal"/>
      <w:lvlJc w:val="left"/>
      <w:lvlText w:val="%8."/>
      <w:pPr>
        <w:ind w:hanging="360" w:left="3240"/>
      </w:pPr>
      <w:rPr/>
    </w:lvl>
    <w:lvl w:ilvl="8">
      <w:start w:val="1"/>
      <w:numFmt w:val="decimal"/>
      <w:lvlJc w:val="left"/>
      <w:lvlText w:val="%9."/>
      <w:pPr>
        <w:ind w:hanging="360" w:left="3600"/>
      </w:pPr>
      <w:rPr/>
    </w:lvl>
  </w:abstractNum>
  <w:abstractNum w:abstractNumId="7">
    <w:lvl w:ilvl="0">
      <w:start w:val="1"/>
      <w:numFmt w:val="bullet"/>
      <w:lvlJc w:val="left"/>
      <w:lvlText w:val=""/>
      <w:pPr>
        <w:ind w:hanging="360" w:left="720"/>
      </w:pPr>
      <w:rPr>
        <w:rFonts w:ascii="Wingdings 2" w:cs="Wingdings 2" w:hAnsi="Wingdings 2" w:hint="default"/>
      </w:rPr>
    </w:lvl>
    <w:lvl w:ilvl="1">
      <w:start w:val="1"/>
      <w:numFmt w:val="bullet"/>
      <w:lvlJc w:val="left"/>
      <w:lvlText w:val="◦"/>
      <w:pPr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Jc w:val="left"/>
      <w:lvlText w:val="▪"/>
      <w:pPr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Jc w:val="left"/>
      <w:lvlText w:val=""/>
      <w:pPr>
        <w:ind w:hanging="360" w:left="1800"/>
      </w:pPr>
      <w:rPr>
        <w:rFonts w:ascii="Wingdings 2" w:cs="Wingdings 2" w:hAnsi="Wingdings 2" w:hint="default"/>
      </w:rPr>
    </w:lvl>
    <w:lvl w:ilvl="4">
      <w:start w:val="1"/>
      <w:numFmt w:val="bullet"/>
      <w:lvlJc w:val="left"/>
      <w:lvlText w:val="◦"/>
      <w:pPr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Jc w:val="left"/>
      <w:lvlText w:val="▪"/>
      <w:pPr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Jc w:val="left"/>
      <w:lvlText w:val=""/>
      <w:pPr>
        <w:ind w:hanging="360" w:left="2880"/>
      </w:pPr>
      <w:rPr>
        <w:rFonts w:ascii="Wingdings 2" w:cs="Wingdings 2" w:hAnsi="Wingdings 2" w:hint="default"/>
      </w:rPr>
    </w:lvl>
    <w:lvl w:ilvl="7">
      <w:start w:val="1"/>
      <w:numFmt w:val="bullet"/>
      <w:lvlJc w:val="left"/>
      <w:lvlText w:val="◦"/>
      <w:pPr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Jc w:val="left"/>
      <w:lvlText w:val="▪"/>
      <w:pPr>
        <w:ind w:hanging="360" w:left="3600"/>
      </w:pPr>
      <w:rPr>
        <w:rFonts w:ascii="OpenSymbol" w:cs="OpenSymbol" w:hAnsi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jc w:val="left"/>
      <w:widowControl w:val="false"/>
      <w:tabs>
        <w:tab w:leader="none" w:pos="709" w:val="left"/>
      </w:tabs>
      <w:suppressAutoHyphens w:val="true"/>
      <w:autoSpaceDE w:val="true"/>
      <w:overflowPunct w:val="true"/>
      <w:kinsoku w:val="true"/>
    </w:pPr>
    <w:rPr>
      <w:color w:val="00000A"/>
      <w:sz w:val="24"/>
      <w:szCs w:val="24"/>
      <w:rFonts w:ascii="Liberation Serif" w:cs="Lohit Hindi" w:eastAsia="DejaVu Sans" w:hAnsi="Liberation Serif"/>
      <w:lang w:bidi="hi-IN" w:eastAsia="zh-CN" w:val="en-US"/>
    </w:rPr>
  </w:style>
  <w:style w:styleId="style1" w:type="paragraph">
    <w:name w:val="Heading 1"/>
    <w:basedOn w:val="style26"/>
    <w:next w:val="style27"/>
    <w:pPr>
      <w:outlineLvl w:val="0"/>
      <w:numPr>
        <w:ilvl w:val="0"/>
        <w:numId w:val="1"/>
      </w:numPr>
    </w:pPr>
    <w:rPr>
      <w:sz w:val="32"/>
      <w:b/>
      <w:szCs w:val="32"/>
      <w:bCs/>
    </w:rPr>
  </w:style>
  <w:style w:styleId="style2" w:type="paragraph">
    <w:name w:val="Heading 2"/>
    <w:basedOn w:val="style26"/>
    <w:next w:val="style27"/>
    <w:pPr>
      <w:outlineLvl w:val="1"/>
      <w:numPr>
        <w:ilvl w:val="1"/>
        <w:numId w:val="1"/>
      </w:numPr>
    </w:pPr>
    <w:rPr>
      <w:sz w:val="28"/>
      <w:i/>
      <w:b/>
      <w:szCs w:val="28"/>
      <w:iCs/>
      <w:bCs/>
    </w:rPr>
  </w:style>
  <w:style w:styleId="style3" w:type="paragraph">
    <w:name w:val="Heading 3"/>
    <w:basedOn w:val="style26"/>
    <w:next w:val="style27"/>
    <w:pPr>
      <w:outlineLvl w:val="2"/>
      <w:numPr>
        <w:ilvl w:val="2"/>
        <w:numId w:val="1"/>
      </w:numPr>
    </w:pPr>
    <w:rPr>
      <w:sz w:val="28"/>
      <w:b/>
      <w:szCs w:val="28"/>
      <w:bCs/>
    </w:rPr>
  </w:style>
  <w:style w:styleId="style15" w:type="character">
    <w:name w:val="Bullets"/>
    <w:next w:val="style15"/>
    <w:rPr>
      <w:rFonts w:ascii="OpenSymbol" w:cs="OpenSymbol" w:eastAsia="OpenSymbol" w:hAnsi="OpenSymbol"/>
    </w:rPr>
  </w:style>
  <w:style w:styleId="style16" w:type="character">
    <w:name w:val="Internet Link"/>
    <w:next w:val="style16"/>
    <w:rPr>
      <w:color w:val="000080"/>
      <w:u w:val="single"/>
      <w:lang w:bidi="en-US" w:eastAsia="en-US" w:val="en-US"/>
    </w:rPr>
  </w:style>
  <w:style w:styleId="style17" w:type="character">
    <w:name w:val="ListLabel 1"/>
    <w:next w:val="style17"/>
    <w:rPr/>
  </w:style>
  <w:style w:styleId="style18" w:type="character">
    <w:name w:val="ListLabel 2"/>
    <w:next w:val="style18"/>
    <w:rPr/>
  </w:style>
  <w:style w:styleId="style19" w:type="character">
    <w:name w:val="ListLabel 3"/>
    <w:next w:val="style19"/>
    <w:rPr/>
  </w:style>
  <w:style w:styleId="style20" w:type="character">
    <w:name w:val="ListLabel 4"/>
    <w:next w:val="style20"/>
    <w:rPr/>
  </w:style>
  <w:style w:styleId="style21" w:type="character">
    <w:name w:val="ListLabel 5"/>
    <w:next w:val="style21"/>
    <w:rPr>
      <w:rFonts w:cs="Symbol"/>
    </w:rPr>
  </w:style>
  <w:style w:styleId="style22" w:type="character">
    <w:name w:val="ListLabel 6"/>
    <w:next w:val="style22"/>
    <w:rPr>
      <w:rFonts w:cs="OpenSymbol"/>
    </w:rPr>
  </w:style>
  <w:style w:styleId="style23" w:type="character">
    <w:name w:val="ListLabel 7"/>
    <w:next w:val="style23"/>
    <w:rPr>
      <w:rFonts w:cs="Symbol"/>
    </w:rPr>
  </w:style>
  <w:style w:styleId="style24" w:type="character">
    <w:name w:val="ListLabel 8"/>
    <w:next w:val="style24"/>
    <w:rPr>
      <w:rFonts w:cs="OpenSymbol"/>
    </w:rPr>
  </w:style>
  <w:style w:styleId="style25" w:type="character">
    <w:name w:val="Numbering Symbols"/>
    <w:next w:val="style25"/>
    <w:rPr/>
  </w:style>
  <w:style w:styleId="style26" w:type="paragraph">
    <w:name w:val="Heading"/>
    <w:basedOn w:val="style0"/>
    <w:next w:val="style27"/>
    <w:pPr>
      <w:keepNext/>
      <w:spacing w:after="120" w:before="240"/>
    </w:pPr>
    <w:rPr>
      <w:sz w:val="28"/>
      <w:szCs w:val="28"/>
      <w:rFonts w:ascii="Liberation Sans" w:cs="Lohit Hindi" w:eastAsia="DejaVu Sans" w:hAnsi="Liberation Sans"/>
    </w:rPr>
  </w:style>
  <w:style w:styleId="style27" w:type="paragraph">
    <w:name w:val="Text body"/>
    <w:basedOn w:val="style0"/>
    <w:next w:val="style27"/>
    <w:pPr>
      <w:spacing w:after="120" w:before="0"/>
    </w:pPr>
    <w:rPr/>
  </w:style>
  <w:style w:styleId="style28" w:type="paragraph">
    <w:name w:val="List"/>
    <w:basedOn w:val="style27"/>
    <w:next w:val="style28"/>
    <w:pPr/>
    <w:rPr>
      <w:rFonts w:cs="Lohit Hindi"/>
    </w:rPr>
  </w:style>
  <w:style w:styleId="style29" w:type="paragraph">
    <w:name w:val="Caption"/>
    <w:basedOn w:val="style0"/>
    <w:next w:val="style29"/>
    <w:pPr>
      <w:suppressLineNumbers/>
      <w:spacing w:after="120" w:before="120"/>
    </w:pPr>
    <w:rPr>
      <w:sz w:val="24"/>
      <w:i/>
      <w:szCs w:val="24"/>
      <w:iCs/>
      <w:rFonts w:cs="Lohit Hindi"/>
    </w:rPr>
  </w:style>
  <w:style w:styleId="style30" w:type="paragraph">
    <w:name w:val="Index"/>
    <w:basedOn w:val="style0"/>
    <w:next w:val="style30"/>
    <w:pPr>
      <w:suppressLineNumbers/>
    </w:pPr>
    <w:rPr>
      <w:rFonts w:cs="Lohit Hindi"/>
    </w:rPr>
  </w:style>
  <w:style w:styleId="style31" w:type="paragraph">
    <w:name w:val="Table Contents"/>
    <w:basedOn w:val="style0"/>
    <w:next w:val="style31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ftp://ftp.qt.nokia.com/qt/source/qt-assistant-qassistantclient-library-compat-src-4.6.3.tar.gz" TargetMode="External"/><Relationship Id="rId3" Type="http://schemas.openxmlformats.org/officeDocument/2006/relationships/hyperlink" Target="http://labs.qt.nokia.com/2010/06/22/qt-assistant-compat-version-available-as-extra-source-package/" TargetMode="External"/><Relationship Id="rId4" Type="http://schemas.openxmlformats.org/officeDocument/2006/relationships/hyperlink" Target="http://sbml.org/Software/libSBML" TargetMode="External"/><Relationship Id="rId5" Type="http://schemas.openxmlformats.org/officeDocument/2006/relationships/hyperlink" Target="http://sbml.org/Software/libSBML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2650</TotalTime>
  <Application>LibreOffice/3.3$Unix LibreOffice_project/330m19$Build-202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2011-05-26T15:58:20.00Z</dcterms:created>
  <dc:creator>jonathan </dc:creator>
  <cp:lastModifiedBy>jdubois </cp:lastModifiedBy>
  <dcterms:modified xsi:type="dcterms:W3CDTF">2011-06-09T08:38:11.00Z</dcterms:modified>
  <cp:revision>46</cp:revision>
</cp:coreProperties>
</file>